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商城县人民医院购置一批医疗设备项目</w:t>
      </w:r>
      <w:r>
        <w:rPr>
          <w:rFonts w:hint="eastAsia"/>
          <w:b/>
          <w:bCs/>
          <w:sz w:val="36"/>
          <w:szCs w:val="36"/>
          <w:lang w:val="en-US" w:eastAsia="zh-CN"/>
        </w:rPr>
        <w:t>终止公告</w:t>
      </w:r>
    </w:p>
    <w:p>
      <w:pPr>
        <w:jc w:val="lef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项目基本情况</w:t>
      </w:r>
    </w:p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采购项目编号：商财公开招标-2024-10</w:t>
      </w:r>
    </w:p>
    <w:p>
      <w:pPr>
        <w:numPr>
          <w:ilvl w:val="0"/>
          <w:numId w:val="2"/>
        </w:num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采购项目名称：商城县人民医院购置一批医疗设备项目</w:t>
      </w:r>
    </w:p>
    <w:p>
      <w:pPr>
        <w:numPr>
          <w:ilvl w:val="0"/>
          <w:numId w:val="2"/>
        </w:num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公告类型： 终止公告</w:t>
      </w:r>
    </w:p>
    <w:p>
      <w:pPr>
        <w:numPr>
          <w:ilvl w:val="0"/>
          <w:numId w:val="2"/>
        </w:num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采购公告发布日期及原公告发布媒介：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426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numPr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发布日期</w:t>
            </w:r>
          </w:p>
        </w:tc>
        <w:tc>
          <w:tcPr>
            <w:tcW w:w="4261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发布媒介</w:t>
            </w:r>
          </w:p>
        </w:tc>
        <w:tc>
          <w:tcPr>
            <w:tcW w:w="2131" w:type="dxa"/>
          </w:tcPr>
          <w:p>
            <w:pPr>
              <w:numPr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2024-06-06</w:t>
            </w:r>
          </w:p>
        </w:tc>
        <w:tc>
          <w:tcPr>
            <w:tcW w:w="4261" w:type="dxa"/>
          </w:tcPr>
          <w:p>
            <w:pPr>
              <w:numPr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《河南省政府采购网》、《中国招标投标公共服务平台》、《商城县公共资源交易网》</w:t>
            </w:r>
          </w:p>
        </w:tc>
        <w:tc>
          <w:tcPr>
            <w:tcW w:w="2131" w:type="dxa"/>
          </w:tcPr>
          <w:p>
            <w:pPr>
              <w:numPr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商城县人民医院购置一批医疗设备项目</w:t>
            </w:r>
          </w:p>
        </w:tc>
      </w:tr>
    </w:tbl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开标日期：2024年06月27日上午 09:00:00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终止原因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：项目因故终止招标，给各投标单位造成的不便，敬请谅解。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其它补充事宜</w:t>
      </w:r>
    </w:p>
    <w:p>
      <w:pPr>
        <w:numPr>
          <w:numId w:val="0"/>
        </w:numPr>
        <w:ind w:left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后续如若重新招标，请各投标单位关注以上网站发布的招标信息。</w:t>
      </w:r>
    </w:p>
    <w:p>
      <w:pPr>
        <w:numPr>
          <w:numId w:val="0"/>
        </w:numPr>
        <w:ind w:left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四、凡对本次公告内容提出询间，请按以下方式联系</w:t>
      </w:r>
    </w:p>
    <w:p>
      <w:pPr>
        <w:numPr>
          <w:numId w:val="0"/>
        </w:numPr>
        <w:ind w:left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1.采购人信息</w:t>
      </w:r>
    </w:p>
    <w:p>
      <w:pPr>
        <w:numPr>
          <w:numId w:val="0"/>
        </w:numPr>
        <w:ind w:left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名称：商城县人民医院</w:t>
      </w:r>
    </w:p>
    <w:p>
      <w:pPr>
        <w:numPr>
          <w:numId w:val="0"/>
        </w:numPr>
        <w:ind w:left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地址：商城县金刚台大道西段</w:t>
      </w:r>
    </w:p>
    <w:p>
      <w:pPr>
        <w:numPr>
          <w:numId w:val="0"/>
        </w:numPr>
        <w:ind w:left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联系人：陈先生</w:t>
      </w:r>
    </w:p>
    <w:p>
      <w:pPr>
        <w:numPr>
          <w:numId w:val="0"/>
        </w:numPr>
        <w:ind w:left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联系电话：</w:t>
      </w:r>
      <w:bookmarkStart w:id="0" w:name="_GoBack"/>
      <w:r>
        <w:rPr>
          <w:rFonts w:hint="eastAsia"/>
          <w:b w:val="0"/>
          <w:bCs w:val="0"/>
          <w:sz w:val="24"/>
          <w:szCs w:val="24"/>
          <w:lang w:val="en-US" w:eastAsia="zh-CN"/>
        </w:rPr>
        <w:t>0376-7973067</w:t>
      </w:r>
      <w:bookmarkEnd w:id="0"/>
    </w:p>
    <w:p>
      <w:pPr>
        <w:numPr>
          <w:numId w:val="0"/>
        </w:numPr>
        <w:ind w:left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2.采购代理机构信息</w:t>
      </w:r>
    </w:p>
    <w:p>
      <w:pPr>
        <w:numPr>
          <w:numId w:val="0"/>
        </w:numPr>
        <w:ind w:left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名称：卓信工程咨询有限公司</w:t>
      </w:r>
    </w:p>
    <w:p>
      <w:pPr>
        <w:numPr>
          <w:numId w:val="0"/>
        </w:numPr>
        <w:ind w:left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地址：郑州市金水区黄河路1号</w:t>
      </w:r>
    </w:p>
    <w:p>
      <w:pPr>
        <w:numPr>
          <w:numId w:val="0"/>
        </w:numPr>
        <w:ind w:left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联系人：王先生</w:t>
      </w:r>
    </w:p>
    <w:p>
      <w:pPr>
        <w:numPr>
          <w:numId w:val="0"/>
        </w:numPr>
        <w:ind w:left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联系电话：13663763758</w:t>
      </w:r>
    </w:p>
    <w:p>
      <w:pPr>
        <w:numPr>
          <w:numId w:val="0"/>
        </w:numPr>
        <w:ind w:left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236E1F"/>
    <w:multiLevelType w:val="singleLevel"/>
    <w:tmpl w:val="E8236E1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370B401"/>
    <w:multiLevelType w:val="singleLevel"/>
    <w:tmpl w:val="6370B4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4MzEzNWI2NWFjMjQ2ZGFhOTNjMzdjOGE1YWUxMWMifQ=="/>
  </w:docVars>
  <w:rsids>
    <w:rsidRoot w:val="00000000"/>
    <w:rsid w:val="6BAD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432" w:lineRule="auto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uiPriority w:val="0"/>
    <w:rPr>
      <w:color w:val="000000"/>
      <w:u w:val="none"/>
    </w:rPr>
  </w:style>
  <w:style w:type="character" w:styleId="10">
    <w:name w:val="Hyperlink"/>
    <w:basedOn w:val="8"/>
    <w:uiPriority w:val="0"/>
    <w:rPr>
      <w:color w:val="000000"/>
      <w:u w:val="none"/>
    </w:rPr>
  </w:style>
  <w:style w:type="character" w:customStyle="1" w:styleId="11">
    <w:name w:val="first-child1"/>
    <w:basedOn w:val="8"/>
    <w:uiPriority w:val="0"/>
    <w:rPr>
      <w:color w:val="1F3149"/>
      <w:sz w:val="24"/>
      <w:szCs w:val="24"/>
      <w:bdr w:val="none" w:color="auto" w:sz="0" w:space="0"/>
    </w:rPr>
  </w:style>
  <w:style w:type="character" w:customStyle="1" w:styleId="12">
    <w:name w:val="first-child2"/>
    <w:basedOn w:val="8"/>
    <w:uiPriority w:val="0"/>
    <w:rPr>
      <w:color w:val="1F3149"/>
      <w:sz w:val="24"/>
      <w:szCs w:val="24"/>
      <w:bdr w:val="none" w:color="auto" w:sz="0" w:space="0"/>
    </w:rPr>
  </w:style>
  <w:style w:type="character" w:customStyle="1" w:styleId="13">
    <w:name w:val="icon_gys"/>
    <w:basedOn w:val="8"/>
    <w:uiPriority w:val="0"/>
    <w:rPr>
      <w:sz w:val="21"/>
      <w:szCs w:val="21"/>
      <w:bdr w:val="none" w:color="auto" w:sz="0" w:space="0"/>
    </w:rPr>
  </w:style>
  <w:style w:type="character" w:customStyle="1" w:styleId="14">
    <w:name w:val="xiadan"/>
    <w:basedOn w:val="8"/>
    <w:uiPriority w:val="0"/>
    <w:rPr>
      <w:shd w:val="clear" w:fill="E4393C"/>
    </w:rPr>
  </w:style>
  <w:style w:type="character" w:customStyle="1" w:styleId="15">
    <w:name w:val="fr"/>
    <w:basedOn w:val="8"/>
    <w:uiPriority w:val="0"/>
  </w:style>
  <w:style w:type="character" w:customStyle="1" w:styleId="16">
    <w:name w:val="icon_ds"/>
    <w:basedOn w:val="8"/>
    <w:uiPriority w:val="0"/>
  </w:style>
  <w:style w:type="character" w:customStyle="1" w:styleId="17">
    <w:name w:val="icon_ds1"/>
    <w:basedOn w:val="8"/>
    <w:uiPriority w:val="0"/>
    <w:rPr>
      <w:sz w:val="21"/>
      <w:szCs w:val="21"/>
      <w:bdr w:val="none" w:color="auto" w:sz="0" w:space="0"/>
    </w:rPr>
  </w:style>
  <w:style w:type="character" w:customStyle="1" w:styleId="18">
    <w:name w:val="first-child"/>
    <w:basedOn w:val="8"/>
    <w:uiPriority w:val="0"/>
    <w:rPr>
      <w:color w:val="1F3149"/>
      <w:sz w:val="24"/>
      <w:szCs w:val="24"/>
      <w:bdr w:val="none" w:color="auto" w:sz="0" w:space="0"/>
    </w:rPr>
  </w:style>
  <w:style w:type="character" w:customStyle="1" w:styleId="19">
    <w:name w:val="redio1"/>
    <w:basedOn w:val="8"/>
    <w:uiPriority w:val="0"/>
  </w:style>
  <w:style w:type="character" w:customStyle="1" w:styleId="20">
    <w:name w:val="hover18"/>
    <w:basedOn w:val="8"/>
    <w:uiPriority w:val="0"/>
  </w:style>
  <w:style w:type="character" w:customStyle="1" w:styleId="21">
    <w:name w:val="hover17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2024-06-26T07:03:29Z</dcterms:created>
  <dc:creator>Administrator</dc:creator>
  <cp:lastModifiedBy>AAA</cp:lastModifiedBy>
  <dcterms:modified xsi:type="dcterms:W3CDTF">2024-06-26T07:23:10Z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2DBFC9305F0A49C8A2CAD2D3D96249CB_12</vt:lpwstr>
  </property>
</Properties>
</file>